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2E" w:rsidRDefault="009A643F" w:rsidP="009A643F">
      <w:pPr>
        <w:spacing w:after="0"/>
        <w:jc w:val="center"/>
      </w:pPr>
      <w:r>
        <w:t>Regular Board Me</w:t>
      </w:r>
      <w:r w:rsidR="002179D0">
        <w:t>e</w:t>
      </w:r>
      <w:r>
        <w:t>ting</w:t>
      </w:r>
    </w:p>
    <w:p w:rsidR="009A643F" w:rsidRDefault="009A643F" w:rsidP="009A643F">
      <w:pPr>
        <w:spacing w:after="0"/>
        <w:jc w:val="center"/>
      </w:pPr>
      <w:r>
        <w:t>January 18, 2016</w:t>
      </w:r>
    </w:p>
    <w:p w:rsidR="009A643F" w:rsidRDefault="009A643F" w:rsidP="009A643F">
      <w:pPr>
        <w:spacing w:after="0"/>
        <w:jc w:val="center"/>
      </w:pPr>
    </w:p>
    <w:p w:rsidR="009A643F" w:rsidRDefault="009A643F" w:rsidP="009A643F">
      <w:pPr>
        <w:spacing w:after="0"/>
      </w:pPr>
      <w:r>
        <w:t>The regular meeting of the Maquoketa Valley Board of Education was called to order by President John Zietlow at 5:00 p.m. on January 18, 2016 in the Middle School Conference Room in Delhi, Iowa.  All motions carried unanimously unless otherwise noted.  Four board members were present.  There were six staff members and two visitors present.  The agenda and consent items were approved.</w:t>
      </w:r>
    </w:p>
    <w:p w:rsidR="009A643F" w:rsidRDefault="009A643F" w:rsidP="009A643F">
      <w:pPr>
        <w:spacing w:after="0"/>
      </w:pPr>
    </w:p>
    <w:p w:rsidR="009A643F" w:rsidRDefault="009A643F" w:rsidP="009A643F">
      <w:pPr>
        <w:spacing w:after="0"/>
      </w:pPr>
      <w:r>
        <w:t>Iowa Assessment te</w:t>
      </w:r>
      <w:r w:rsidR="002B31C4">
        <w:t>s</w:t>
      </w:r>
      <w:r>
        <w:t>ting is scheduled for the week of February 8</w:t>
      </w:r>
      <w:r w:rsidRPr="00456523">
        <w:rPr>
          <w:vertAlign w:val="superscript"/>
        </w:rPr>
        <w:t>th</w:t>
      </w:r>
      <w:r>
        <w:t xml:space="preserve"> for all students in third through eleventh grade.  </w:t>
      </w:r>
    </w:p>
    <w:p w:rsidR="009A643F" w:rsidRDefault="009A643F" w:rsidP="009A643F">
      <w:pPr>
        <w:spacing w:after="0"/>
      </w:pPr>
    </w:p>
    <w:p w:rsidR="009A643F" w:rsidRDefault="009A643F" w:rsidP="009A643F">
      <w:pPr>
        <w:spacing w:after="0"/>
      </w:pPr>
      <w:r>
        <w:t>A meeting is scheduled for February 4</w:t>
      </w:r>
      <w:r w:rsidRPr="00456523">
        <w:rPr>
          <w:vertAlign w:val="superscript"/>
        </w:rPr>
        <w:t>th</w:t>
      </w:r>
      <w:r>
        <w:t xml:space="preserve"> for all sophomore students and their parents.  The meeting focus will be career clusters that the sophomore students have chosen as their area of interest from Iowa, I Have a Plan.  Discussion will also include upcoming ACT, Accuplacer testing, the College Fair, the Real Life Academy and job shadowing.</w:t>
      </w:r>
      <w:r w:rsidR="002B31C4">
        <w:t xml:space="preserve">  Representatives from both NICC and Kirkwood will be present at the meeting.</w:t>
      </w:r>
    </w:p>
    <w:p w:rsidR="009A643F" w:rsidRDefault="009A643F" w:rsidP="009A643F">
      <w:pPr>
        <w:spacing w:after="0"/>
      </w:pPr>
    </w:p>
    <w:p w:rsidR="009A643F" w:rsidRDefault="009A643F" w:rsidP="009A643F">
      <w:pPr>
        <w:spacing w:after="0"/>
      </w:pPr>
      <w:r>
        <w:t xml:space="preserve">The Board approved the </w:t>
      </w:r>
    </w:p>
    <w:p w:rsidR="009A643F" w:rsidRDefault="009A643F" w:rsidP="009A643F">
      <w:pPr>
        <w:spacing w:after="0"/>
      </w:pPr>
      <w:r>
        <w:t xml:space="preserve">RESOLUTION APPROVING THE REVENUE PURPOSE STATEMENT AND ORDERING AN ELECTION ON THE REVENUE PUPOSE STATEMENT TO AUTHORIZE EXPENDITURES FROM THE STATE SECURE AND ADVANCED VISION FOR EDUCATION FUND (THE “REVENUES”) IN THE FORMS PRESENTED TO THE BOARD.  A roll call vote was answered as follows:  Feldmann, Huber, Kunde, Zietlow.  All ayes.  </w:t>
      </w:r>
    </w:p>
    <w:p w:rsidR="009A643F" w:rsidRDefault="009A643F" w:rsidP="009A643F">
      <w:pPr>
        <w:spacing w:after="0"/>
      </w:pPr>
    </w:p>
    <w:p w:rsidR="009A643F" w:rsidRDefault="009A643F" w:rsidP="009A643F">
      <w:pPr>
        <w:spacing w:after="0"/>
      </w:pPr>
      <w:r>
        <w:t>Language to board policy 803.070 Payroll Periods and 805.040 were reviewed and approved.  The board policy series 800 was also reviewed and approved.</w:t>
      </w:r>
    </w:p>
    <w:p w:rsidR="009A643F" w:rsidRDefault="009A643F" w:rsidP="009A643F">
      <w:pPr>
        <w:spacing w:after="0"/>
      </w:pPr>
    </w:p>
    <w:p w:rsidR="009A643F" w:rsidRDefault="009A643F" w:rsidP="009A643F">
      <w:pPr>
        <w:spacing w:after="0"/>
      </w:pPr>
      <w:r>
        <w:t>The following personnel recommendation was approved:</w:t>
      </w:r>
    </w:p>
    <w:p w:rsidR="009A643F" w:rsidRDefault="009A643F" w:rsidP="009A643F">
      <w:pPr>
        <w:spacing w:after="0"/>
      </w:pPr>
      <w:r>
        <w:tab/>
        <w:t>Kendra Langel – employed as Delhi Food Service</w:t>
      </w:r>
    </w:p>
    <w:p w:rsidR="009A643F" w:rsidRDefault="009A643F" w:rsidP="009A643F">
      <w:pPr>
        <w:spacing w:after="0"/>
      </w:pPr>
    </w:p>
    <w:p w:rsidR="009A643F" w:rsidRDefault="009A643F" w:rsidP="009A643F">
      <w:pPr>
        <w:spacing w:after="0"/>
      </w:pPr>
      <w:r>
        <w:t>In a motion by Feldmann, seconded by Kunde the Board approved the request of Mrs. Mueller to participate in the Vertical Vocal Festival in Rochelle, Illinois on March 12</w:t>
      </w:r>
      <w:r w:rsidRPr="00D22EC6">
        <w:rPr>
          <w:vertAlign w:val="superscript"/>
        </w:rPr>
        <w:t>th</w:t>
      </w:r>
      <w:r>
        <w:t>.  Carried.</w:t>
      </w:r>
    </w:p>
    <w:p w:rsidR="009A643F" w:rsidRDefault="009A643F" w:rsidP="009A643F">
      <w:pPr>
        <w:spacing w:after="0"/>
      </w:pPr>
    </w:p>
    <w:p w:rsidR="009A643F" w:rsidRDefault="009A643F" w:rsidP="009A643F">
      <w:pPr>
        <w:spacing w:after="0"/>
      </w:pPr>
      <w:r>
        <w:t>The 2016-2017 High School Course Catalog was approved in a motion by Feldmann, seconded by Huber.  Carried.</w:t>
      </w:r>
    </w:p>
    <w:p w:rsidR="009A643F" w:rsidRDefault="009A643F" w:rsidP="009A643F">
      <w:pPr>
        <w:spacing w:after="0"/>
      </w:pPr>
    </w:p>
    <w:p w:rsidR="009A643F" w:rsidRDefault="009A643F" w:rsidP="009A643F">
      <w:pPr>
        <w:spacing w:after="0"/>
      </w:pPr>
      <w:r>
        <w:t>In a motion by Feldmann, seconded by Huber the Board approved the call for bids on a bus purchase to be purchased after July 1</w:t>
      </w:r>
      <w:r w:rsidRPr="00D22EC6">
        <w:rPr>
          <w:vertAlign w:val="superscript"/>
        </w:rPr>
        <w:t>st</w:t>
      </w:r>
      <w:r>
        <w:t xml:space="preserve"> using SAVE funds.  Carried.</w:t>
      </w:r>
    </w:p>
    <w:p w:rsidR="009A643F" w:rsidRDefault="009A643F" w:rsidP="009A643F">
      <w:pPr>
        <w:spacing w:after="0"/>
      </w:pPr>
    </w:p>
    <w:p w:rsidR="009A643F" w:rsidRDefault="009A643F" w:rsidP="009A643F">
      <w:pPr>
        <w:spacing w:after="0"/>
      </w:pPr>
      <w:r>
        <w:t>Our February 15</w:t>
      </w:r>
      <w:r w:rsidRPr="00D22EC6">
        <w:rPr>
          <w:vertAlign w:val="superscript"/>
        </w:rPr>
        <w:t>th</w:t>
      </w:r>
      <w:r>
        <w:t xml:space="preserve"> board meeting will begin at 5:00 p.m.  in the Middle School Conference Room.</w:t>
      </w:r>
    </w:p>
    <w:p w:rsidR="009A643F" w:rsidRDefault="009A643F" w:rsidP="009A643F">
      <w:pPr>
        <w:spacing w:after="0"/>
      </w:pPr>
    </w:p>
    <w:p w:rsidR="009A643F" w:rsidRDefault="009A643F" w:rsidP="009A643F">
      <w:pPr>
        <w:spacing w:after="0"/>
      </w:pPr>
      <w:r>
        <w:t>Ann Bries will be the guest speaker for the 2016 Academic Excellence Banquet which will be held on May 4</w:t>
      </w:r>
      <w:r w:rsidRPr="00D22EC6">
        <w:rPr>
          <w:vertAlign w:val="superscript"/>
        </w:rPr>
        <w:t>th</w:t>
      </w:r>
      <w:r>
        <w:t>.</w:t>
      </w:r>
    </w:p>
    <w:p w:rsidR="009A643F" w:rsidRDefault="009A643F" w:rsidP="009A643F">
      <w:pPr>
        <w:spacing w:after="0"/>
      </w:pPr>
    </w:p>
    <w:p w:rsidR="009A643F" w:rsidRDefault="009A643F" w:rsidP="009A643F">
      <w:pPr>
        <w:spacing w:after="0"/>
      </w:pPr>
      <w:r>
        <w:t>The next grade re-alignment parent meeting is scheduled for February 1</w:t>
      </w:r>
      <w:r w:rsidRPr="00D22EC6">
        <w:rPr>
          <w:vertAlign w:val="superscript"/>
        </w:rPr>
        <w:t>st</w:t>
      </w:r>
      <w:r>
        <w:t xml:space="preserve"> from 6:00-8:15 p.m. at St. John’s.</w:t>
      </w:r>
    </w:p>
    <w:p w:rsidR="009A643F" w:rsidRDefault="009A643F" w:rsidP="009A643F">
      <w:pPr>
        <w:spacing w:after="0"/>
      </w:pPr>
    </w:p>
    <w:p w:rsidR="009A643F" w:rsidRDefault="009A643F" w:rsidP="009A643F">
      <w:pPr>
        <w:spacing w:after="0"/>
      </w:pPr>
      <w:r>
        <w:t>Supt. Tuetken shared a rough draft of the 2016-2017 school calendar.  Several revisions have been made and a final draft will be discussed at the February meeting.</w:t>
      </w:r>
    </w:p>
    <w:p w:rsidR="009A643F" w:rsidRDefault="009A643F" w:rsidP="009A643F">
      <w:pPr>
        <w:spacing w:after="0"/>
      </w:pPr>
    </w:p>
    <w:p w:rsidR="009A643F" w:rsidRDefault="009A643F" w:rsidP="009A643F">
      <w:pPr>
        <w:spacing w:after="0"/>
      </w:pPr>
      <w:r>
        <w:t>Per Iowa Code 20.17(3) the Board of Directors met for a collective bargaining strategy session.</w:t>
      </w:r>
    </w:p>
    <w:p w:rsidR="009A643F" w:rsidRDefault="009A643F" w:rsidP="009A643F">
      <w:pPr>
        <w:spacing w:after="0"/>
      </w:pPr>
    </w:p>
    <w:p w:rsidR="009A643F" w:rsidRDefault="009A643F" w:rsidP="009A643F">
      <w:pPr>
        <w:spacing w:after="0"/>
      </w:pPr>
      <w:r>
        <w:t>The meeting adjourned at 5:49 p.m.</w:t>
      </w:r>
    </w:p>
    <w:sectPr w:rsidR="009A643F" w:rsidSect="00FE381D">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643F"/>
    <w:rsid w:val="00206EF9"/>
    <w:rsid w:val="002179D0"/>
    <w:rsid w:val="002B31C4"/>
    <w:rsid w:val="002C61E5"/>
    <w:rsid w:val="002D2D9A"/>
    <w:rsid w:val="00365265"/>
    <w:rsid w:val="00373000"/>
    <w:rsid w:val="00936F2E"/>
    <w:rsid w:val="009A643F"/>
    <w:rsid w:val="00A66CD8"/>
    <w:rsid w:val="00FE3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DE8BC-6D87-4D61-A010-8ED73890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2253</Characters>
  <Application>Microsoft Office Word</Application>
  <DocSecurity>0</DocSecurity>
  <Lines>18</Lines>
  <Paragraphs>5</Paragraphs>
  <ScaleCrop>false</ScaleCrop>
  <Company>HP</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Imler</dc:creator>
  <cp:lastModifiedBy>Erika Imler</cp:lastModifiedBy>
  <cp:revision>6</cp:revision>
  <dcterms:created xsi:type="dcterms:W3CDTF">2016-01-20T17:22:00Z</dcterms:created>
  <dcterms:modified xsi:type="dcterms:W3CDTF">2016-01-20T18:24:00Z</dcterms:modified>
</cp:coreProperties>
</file>